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3844" w:rsidRPr="00852094" w:rsidRDefault="00852094" w:rsidP="00852094">
      <w:pPr>
        <w:jc w:val="center"/>
        <w:rPr>
          <w:b/>
          <w:bCs/>
          <w:u w:val="single"/>
        </w:rPr>
      </w:pPr>
      <w:bookmarkStart w:id="0" w:name="_GoBack"/>
      <w:bookmarkEnd w:id="0"/>
      <w:r w:rsidRPr="00852094">
        <w:rPr>
          <w:b/>
          <w:bCs/>
          <w:u w:val="single"/>
        </w:rPr>
        <w:t>FRIDAY Social Time / Water Games</w:t>
      </w:r>
    </w:p>
    <w:p w:rsidR="00D63844" w:rsidRDefault="00D63844"/>
    <w:p w:rsidR="00D63844" w:rsidRDefault="00852094" w:rsidP="00852094">
      <w:r>
        <w:t>Hello dear parents,</w:t>
      </w:r>
    </w:p>
    <w:p w:rsidR="00D63844" w:rsidRDefault="00D63844"/>
    <w:p w:rsidR="00D63844" w:rsidRDefault="00852094">
      <w:r>
        <w:t>Thank you for teaching and guiding your children in the faith. This week has hopefully brought the children of the parish closer to Jesus Christ through our Blessed Mother Mary’s intercession. Your example and knowledge of the faith as parents is irreplaceable and we just want to encourage you to continue to enable your children to encounter Jesus Christ in His Church and grow in appreciating Mary’s role in our salvation as sons and daughters of God.</w:t>
      </w:r>
    </w:p>
    <w:p w:rsidR="00D63844" w:rsidRDefault="00D63844"/>
    <w:p w:rsidR="00D63844" w:rsidRDefault="00852094">
      <w:r>
        <w:t>A few instructions are needed for the Friday afternoon activities: Social Time / Water Games</w:t>
      </w:r>
    </w:p>
    <w:p w:rsidR="00D63844" w:rsidRDefault="00852094">
      <w:pPr>
        <w:numPr>
          <w:ilvl w:val="0"/>
          <w:numId w:val="1"/>
        </w:numPr>
        <w:ind w:hanging="360"/>
        <w:contextualSpacing/>
      </w:pPr>
      <w:r>
        <w:t>The children should come already prepared for the water activities later in the afternoon. Bathing suits should be placed underneath normal clothing for the morning routine.</w:t>
      </w:r>
    </w:p>
    <w:p w:rsidR="00D63844" w:rsidRDefault="00852094">
      <w:pPr>
        <w:numPr>
          <w:ilvl w:val="0"/>
          <w:numId w:val="1"/>
        </w:numPr>
        <w:ind w:hanging="360"/>
        <w:contextualSpacing/>
      </w:pPr>
      <w:r>
        <w:t>Please pack the necessary sunscreen, towels, and clothes that you do not mind your children getting wet.</w:t>
      </w:r>
    </w:p>
    <w:p w:rsidR="00D63844" w:rsidRDefault="00852094" w:rsidP="00852094">
      <w:pPr>
        <w:numPr>
          <w:ilvl w:val="0"/>
          <w:numId w:val="1"/>
        </w:numPr>
        <w:ind w:hanging="360"/>
        <w:contextualSpacing/>
      </w:pPr>
      <w:r>
        <w:t>We prefer that each child, if not wearing a bathing suit, wear a dark colored shirt and gym shorts for the water activities.</w:t>
      </w:r>
    </w:p>
    <w:p w:rsidR="00D63844" w:rsidRDefault="00852094" w:rsidP="00852094">
      <w:pPr>
        <w:numPr>
          <w:ilvl w:val="0"/>
          <w:numId w:val="1"/>
        </w:numPr>
        <w:ind w:hanging="360"/>
        <w:contextualSpacing/>
      </w:pPr>
      <w:r>
        <w:t>Parents are invited to participate by coming to</w:t>
      </w:r>
      <w:r w:rsidR="008323E3">
        <w:t xml:space="preserve"> Mass with the children at 11:15</w:t>
      </w:r>
      <w:r>
        <w:t>am and/or taking part in the water activities in the afternoon.</w:t>
      </w:r>
    </w:p>
    <w:p w:rsidR="00D63844" w:rsidRDefault="00852094">
      <w:pPr>
        <w:numPr>
          <w:ilvl w:val="0"/>
          <w:numId w:val="1"/>
        </w:numPr>
        <w:ind w:hanging="360"/>
        <w:contextualSpacing/>
      </w:pPr>
      <w:r>
        <w:t xml:space="preserve">Please encourage children to bring buckets and squirt bottles. Squirt guns will be allowed but may be confiscated by a teacher if it is used inappropriately. </w:t>
      </w:r>
    </w:p>
    <w:p w:rsidR="00D63844" w:rsidRDefault="00852094">
      <w:pPr>
        <w:numPr>
          <w:ilvl w:val="0"/>
          <w:numId w:val="1"/>
        </w:numPr>
        <w:ind w:hanging="360"/>
        <w:contextualSpacing/>
      </w:pPr>
      <w:r>
        <w:t>The water games include water balloon tosses and other activities.</w:t>
      </w:r>
    </w:p>
    <w:p w:rsidR="00D63844" w:rsidRDefault="00852094">
      <w:pPr>
        <w:numPr>
          <w:ilvl w:val="0"/>
          <w:numId w:val="1"/>
        </w:numPr>
        <w:ind w:hanging="360"/>
        <w:contextualSpacing/>
      </w:pPr>
      <w:r>
        <w:t>The time for dismissal remains the same: 2:30 PM for Pickup.</w:t>
      </w:r>
    </w:p>
    <w:p w:rsidR="00D63844" w:rsidRDefault="00D63844"/>
    <w:p w:rsidR="00D63844" w:rsidRDefault="00852094">
      <w:r>
        <w:t xml:space="preserve">If you have any questions, please contact your parish coordinator. Again, thanks for participating in </w:t>
      </w:r>
      <w:proofErr w:type="spellStart"/>
      <w:r>
        <w:t>Totus</w:t>
      </w:r>
      <w:proofErr w:type="spellEnd"/>
      <w:r>
        <w:t xml:space="preserve"> </w:t>
      </w:r>
      <w:proofErr w:type="spellStart"/>
      <w:r>
        <w:t>Tuus</w:t>
      </w:r>
      <w:proofErr w:type="spellEnd"/>
      <w:r>
        <w:t xml:space="preserve"> during this week. We hope and pray that God will do great things for you now and in the future to come. Please pray for us as we continue to discover our mission in the Church.</w:t>
      </w:r>
    </w:p>
    <w:p w:rsidR="00D63844" w:rsidRDefault="00D63844"/>
    <w:p w:rsidR="00D63844" w:rsidRDefault="00852094">
      <w:r>
        <w:t>THANKS!!!</w:t>
      </w:r>
    </w:p>
    <w:p w:rsidR="00D63844" w:rsidRDefault="00D63844"/>
    <w:p w:rsidR="00D63844" w:rsidRDefault="00852094">
      <w:proofErr w:type="spellStart"/>
      <w:r>
        <w:t>Totus</w:t>
      </w:r>
      <w:proofErr w:type="spellEnd"/>
      <w:r>
        <w:t xml:space="preserve"> </w:t>
      </w:r>
      <w:proofErr w:type="spellStart"/>
      <w:r>
        <w:t>Tuus</w:t>
      </w:r>
      <w:proofErr w:type="spellEnd"/>
      <w:r>
        <w:t xml:space="preserve"> Team</w:t>
      </w:r>
    </w:p>
    <w:p w:rsidR="00D63844" w:rsidRDefault="00D63844"/>
    <w:sectPr w:rsidR="00D638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72984"/>
    <w:multiLevelType w:val="multilevel"/>
    <w:tmpl w:val="EA845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63844"/>
    <w:rsid w:val="001B5137"/>
    <w:rsid w:val="008323E3"/>
    <w:rsid w:val="00852094"/>
    <w:rsid w:val="008D5248"/>
    <w:rsid w:val="00D638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Doseck</dc:creator>
  <cp:lastModifiedBy>Archdiocese of Cincinnati</cp:lastModifiedBy>
  <cp:revision>2</cp:revision>
  <dcterms:created xsi:type="dcterms:W3CDTF">2019-09-23T14:45:00Z</dcterms:created>
  <dcterms:modified xsi:type="dcterms:W3CDTF">2019-09-23T14:45:00Z</dcterms:modified>
</cp:coreProperties>
</file>